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A2A6C"/>
          <w:sz w:val="44"/>
        </w:rPr>
        <w:t>SHAQ LOGISTICS</w:t>
      </w:r>
    </w:p>
    <w:p>
      <w:pPr>
        <w:spacing w:after="200"/>
      </w:pPr>
      <w:r>
        <w:rPr>
          <w:b w:val="0"/>
          <w:color w:val="777777"/>
          <w:sz w:val="18"/>
        </w:rPr>
        <w:t>SMART FREIGHT RATE PLATFORM</w:t>
      </w:r>
    </w:p>
    <w:p>
      <w:pPr>
        <w:spacing w:after="240"/>
      </w:pPr>
      <w:r>
        <w:rPr>
          <w:b/>
          <w:color w:val="1A2A6C"/>
          <w:sz w:val="28"/>
        </w:rPr>
        <w:t>FREIGHT QUOTE  |  No. SHAQ-NSA-AQJ-260827</w:t>
      </w:r>
    </w:p>
    <w:p>
      <w:pPr>
        <w:spacing w:after="40"/>
      </w:pPr>
      <w:r>
        <w:rPr>
          <w:b/>
          <w:sz w:val="21"/>
        </w:rPr>
        <w:t>Quote Date: August 27, 2026</w:t>
      </w:r>
    </w:p>
    <w:p>
      <w:pPr>
        <w:spacing w:after="40"/>
      </w:pPr>
      <w:r>
        <w:rPr>
          <w:b/>
          <w:sz w:val="21"/>
        </w:rPr>
        <w:t>Valid Until: September 14, 2026</w:t>
      </w:r>
    </w:p>
    <w:p>
      <w:pPr>
        <w:spacing w:after="200"/>
      </w:pPr>
      <w:r>
        <w:rPr>
          <w:b/>
          <w:sz w:val="21"/>
        </w:rPr>
        <w:t>Issued By: Aaron - SHAQ Logistics | WhatsApp: +86 158 1850 5125</w:t>
      </w:r>
    </w:p>
    <w:p>
      <w:pPr>
        <w:spacing w:after="200"/>
        <w:jc w:val="center"/>
      </w:pPr>
      <w:r>
        <w:rPr>
          <w:b/>
          <w:color w:val="0F7A8D"/>
          <w:sz w:val="24"/>
        </w:rPr>
        <w:t>NSA (Nansha, China)  →  AQJ (Aqaba, Jordan - Red Sea)  →  18 x 40HC · FCL · FOB</w:t>
      </w:r>
    </w:p>
    <w:p>
      <w:pPr>
        <w:spacing w:after="120"/>
      </w:pPr>
      <w:r>
        <w:rPr>
          <w:b/>
          <w:color w:val="1A2A6C"/>
          <w:sz w:val="22"/>
        </w:rPr>
        <w:t>CHARGES - NANSHA TO AQABA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sz w:val="20"/>
              </w:rPr>
              <w:t>Ocean Freight - 40HC, Nansha to Aqaba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18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8,150.00</w:t>
            </w:r>
          </w:p>
        </w:tc>
        <w:tc>
          <w:tcPr>
            <w:tcW w:type="dxa" w:w="2484"/>
          </w:tcPr>
          <w:p>
            <w:r/>
            <w:r>
              <w:rPr>
                <w:sz w:val="20"/>
              </w:rPr>
              <w:t>146,700.00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C0392B"/>
                <w:sz w:val="22"/>
              </w:rPr>
              <w:t>146,780.00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Ocean Freight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Origin Port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Nansha, China (CNSA)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Destination Port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Aqaba, Jordan (JOAQJ)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Containers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18 x 40HC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22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Free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14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Telex Release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USD 80 per B/L - charged per B/L, not per container (18 containers covered under one B/L)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Trade Term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FOB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20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20"/>
              </w:rPr>
              <w:t>September 14, 2026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20"/>
        </w:rPr>
        <w:t>Rates are per container, from Nansha to Aqaba, in USD.</w:t>
      </w:r>
    </w:p>
    <w:p>
      <w:pPr>
        <w:pStyle w:val="ListBullet"/>
      </w:pPr>
      <w:r>
        <w:rPr>
          <w:sz w:val="20"/>
        </w:rPr>
        <w:t>Ocean freight: USD 8,150 x 18 x 40HC = USD 146,700.</w:t>
      </w:r>
    </w:p>
    <w:p>
      <w:pPr>
        <w:pStyle w:val="ListBullet"/>
      </w:pPr>
      <w:r>
        <w:rPr>
          <w:sz w:val="20"/>
        </w:rPr>
        <w:t>Telex release fee: USD 80 per B/L - charged per shipment, not per container (18 containers on one B/L, total USD 80).</w:t>
      </w:r>
    </w:p>
    <w:p>
      <w:pPr>
        <w:pStyle w:val="ListBullet"/>
      </w:pPr>
      <w:r>
        <w:rPr>
          <w:sz w:val="20"/>
        </w:rPr>
        <w:t>Free time: 14 days at destination.</w:t>
      </w:r>
    </w:p>
    <w:p>
      <w:pPr>
        <w:pStyle w:val="ListBullet"/>
      </w:pPr>
      <w:r>
        <w:rPr>
          <w:sz w:val="20"/>
        </w:rPr>
        <w:t>Quoted on FOB basis.</w:t>
      </w:r>
    </w:p>
    <w:p>
      <w:pPr>
        <w:pStyle w:val="ListBullet"/>
      </w:pPr>
      <w:r>
        <w:rPr>
          <w:sz w:val="20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20"/>
        </w:rPr>
        <w:t>Import duties, taxes, and destination charges are not included.</w:t>
      </w:r>
    </w:p>
    <w:p>
      <w:pPr>
        <w:pStyle w:val="ListBullet"/>
      </w:pPr>
      <w:r>
        <w:rPr>
          <w:sz w:val="20"/>
        </w:rPr>
        <w:t>Transit times are estimates and may vary with carrier schedules and routing.</w:t>
      </w:r>
    </w:p>
    <w:p>
      <w:pPr>
        <w:spacing w:after="40"/>
      </w:pPr>
      <w:r>
        <w:rPr>
          <w:b w:val="0"/>
          <w:sz w:val="16"/>
        </w:rPr>
      </w:r>
    </w:p>
    <w:p>
      <w:pPr>
        <w:spacing w:after="80"/>
      </w:pPr>
      <w:r>
        <w:rPr>
          <w:b/>
          <w:color w:val="0F7A8D"/>
          <w:sz w:val="22"/>
        </w:rPr>
        <w:t>Lock This Rate / WhatsApp Aaron: +86 158 1850 5125</w:t>
      </w:r>
    </w:p>
    <w:p>
      <w:pPr>
        <w:spacing w:after="20"/>
      </w:pPr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pPr>
        <w:spacing w:after="80"/>
      </w:pPr>
      <w:r>
        <w:rPr>
          <w:b w:val="0"/>
          <w:color w:val="888888"/>
          <w:sz w:val="18"/>
        </w:rPr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